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E8" w:rsidRPr="00DC560A" w:rsidRDefault="00674AE8" w:rsidP="00DC560A">
      <w:pPr>
        <w:spacing w:line="320" w:lineRule="exact"/>
        <w:rPr>
          <w:sz w:val="22"/>
          <w:szCs w:val="40"/>
        </w:rPr>
      </w:pP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674AE8" w:rsidRPr="00DC560A" w:rsidTr="00780260"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b/>
                <w:sz w:val="22"/>
              </w:rPr>
            </w:pPr>
            <w:r w:rsidRPr="00DC560A">
              <w:rPr>
                <w:b/>
                <w:sz w:val="22"/>
              </w:rPr>
              <w:t>Applicant</w:t>
            </w:r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b/>
                <w:sz w:val="22"/>
              </w:rPr>
            </w:pPr>
            <w:r w:rsidRPr="00DC560A">
              <w:rPr>
                <w:b/>
                <w:sz w:val="22"/>
              </w:rPr>
              <w:t>Owner</w:t>
            </w:r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Name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275676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Name </w:t>
            </w:r>
            <w:sdt>
              <w:sdtPr>
                <w:rPr>
                  <w:sz w:val="22"/>
                </w:rPr>
                <w:id w:val="14679287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Mailing address</w:t>
            </w:r>
            <w:sdt>
              <w:sdtPr>
                <w:rPr>
                  <w:sz w:val="22"/>
                </w:rPr>
                <w:id w:val="13980180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Mailing address</w:t>
            </w:r>
            <w:sdt>
              <w:sdtPr>
                <w:rPr>
                  <w:sz w:val="22"/>
                </w:rPr>
                <w:id w:val="-15193083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City/Town, State, Zip</w:t>
            </w:r>
            <w:sdt>
              <w:sdtPr>
                <w:rPr>
                  <w:sz w:val="22"/>
                </w:rPr>
                <w:id w:val="873493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City/Town, State, Zip</w:t>
            </w:r>
            <w:sdt>
              <w:sdtPr>
                <w:rPr>
                  <w:sz w:val="22"/>
                </w:rPr>
                <w:id w:val="-20377275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Phone number</w:t>
            </w:r>
            <w:sdt>
              <w:sdtPr>
                <w:rPr>
                  <w:sz w:val="22"/>
                </w:rPr>
                <w:id w:val="-19211664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Phone number</w:t>
            </w:r>
            <w:sdt>
              <w:sdtPr>
                <w:rPr>
                  <w:sz w:val="22"/>
                </w:rPr>
                <w:id w:val="-8784741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Email address</w:t>
            </w:r>
            <w:sdt>
              <w:sdtPr>
                <w:rPr>
                  <w:sz w:val="22"/>
                </w:rPr>
                <w:id w:val="-15691032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Email address</w:t>
            </w:r>
            <w:sdt>
              <w:sdtPr>
                <w:rPr>
                  <w:sz w:val="22"/>
                </w:rPr>
                <w:id w:val="-7261347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99492B" w:rsidRDefault="0099492B" w:rsidP="00DC560A">
            <w:pPr>
              <w:spacing w:line="320" w:lineRule="exact"/>
              <w:ind w:left="0"/>
              <w:rPr>
                <w:sz w:val="22"/>
              </w:rPr>
            </w:pPr>
          </w:p>
          <w:p w:rsidR="00674AE8" w:rsidRPr="0099492B" w:rsidRDefault="00653683" w:rsidP="00DC560A">
            <w:pPr>
              <w:spacing w:line="320" w:lineRule="exact"/>
              <w:ind w:left="0"/>
              <w:rPr>
                <w:b/>
                <w:sz w:val="22"/>
              </w:rPr>
            </w:pPr>
            <w:r w:rsidRPr="0099492B">
              <w:rPr>
                <w:b/>
                <w:sz w:val="22"/>
              </w:rPr>
              <w:t>Representative (if any)</w:t>
            </w:r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</w:p>
        </w:tc>
      </w:tr>
      <w:tr w:rsidR="00674AE8" w:rsidRPr="00DC560A" w:rsidTr="00780260">
        <w:tc>
          <w:tcPr>
            <w:tcW w:w="5040" w:type="dxa"/>
          </w:tcPr>
          <w:p w:rsidR="00674AE8" w:rsidRPr="0099492B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99492B">
              <w:rPr>
                <w:sz w:val="22"/>
              </w:rPr>
              <w:t>Firm</w:t>
            </w:r>
            <w:sdt>
              <w:sdtPr>
                <w:rPr>
                  <w:sz w:val="22"/>
                </w:rPr>
                <w:id w:val="1630627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DC560A">
            <w:pPr>
              <w:spacing w:line="320" w:lineRule="exact"/>
              <w:ind w:left="0"/>
              <w:rPr>
                <w:sz w:val="22"/>
              </w:rPr>
            </w:pPr>
          </w:p>
        </w:tc>
      </w:tr>
      <w:tr w:rsidR="00653683" w:rsidRPr="00DC560A" w:rsidTr="00780260">
        <w:tc>
          <w:tcPr>
            <w:tcW w:w="5040" w:type="dxa"/>
          </w:tcPr>
          <w:p w:rsidR="00653683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Contact Name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8298116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53683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Phone Number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937076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683" w:rsidRPr="00DC560A" w:rsidTr="00780260">
        <w:tc>
          <w:tcPr>
            <w:tcW w:w="5040" w:type="dxa"/>
          </w:tcPr>
          <w:p w:rsidR="00653683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Mailing Address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955465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53683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Email address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13480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683" w:rsidRPr="00DC560A" w:rsidTr="00780260">
        <w:tc>
          <w:tcPr>
            <w:tcW w:w="5040" w:type="dxa"/>
          </w:tcPr>
          <w:p w:rsidR="00653683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City/Town, State, Zip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51182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53683" w:rsidRPr="00DC560A" w:rsidRDefault="00653683" w:rsidP="00DC560A">
            <w:pPr>
              <w:spacing w:line="320" w:lineRule="exact"/>
              <w:ind w:left="0"/>
              <w:rPr>
                <w:sz w:val="22"/>
              </w:rPr>
            </w:pPr>
          </w:p>
        </w:tc>
      </w:tr>
    </w:tbl>
    <w:p w:rsidR="00674AE8" w:rsidRPr="00DC560A" w:rsidRDefault="00674AE8" w:rsidP="00DC560A">
      <w:pPr>
        <w:spacing w:line="320" w:lineRule="exact"/>
        <w:rPr>
          <w:sz w:val="22"/>
        </w:rPr>
      </w:pPr>
    </w:p>
    <w:p w:rsidR="00B55A80" w:rsidRPr="00DC560A" w:rsidRDefault="00B55A80" w:rsidP="00DC560A">
      <w:pPr>
        <w:spacing w:line="320" w:lineRule="exact"/>
        <w:rPr>
          <w:sz w:val="22"/>
        </w:rPr>
      </w:pPr>
    </w:p>
    <w:tbl>
      <w:tblPr>
        <w:tblStyle w:val="TableGrid"/>
        <w:tblW w:w="93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1440"/>
        <w:gridCol w:w="1440"/>
      </w:tblGrid>
      <w:tr w:rsidR="00B55A80" w:rsidRPr="00DC560A" w:rsidTr="00780260">
        <w:trPr>
          <w:trHeight w:val="144"/>
        </w:trPr>
        <w:tc>
          <w:tcPr>
            <w:tcW w:w="6480" w:type="dxa"/>
          </w:tcPr>
          <w:p w:rsidR="00B55A80" w:rsidRPr="00DC560A" w:rsidRDefault="00B55A80" w:rsidP="00DC560A">
            <w:pPr>
              <w:spacing w:line="320" w:lineRule="exact"/>
              <w:ind w:left="0"/>
              <w:rPr>
                <w:b/>
                <w:sz w:val="22"/>
                <w:szCs w:val="24"/>
              </w:rPr>
            </w:pPr>
            <w:r w:rsidRPr="00DC560A">
              <w:rPr>
                <w:b/>
                <w:sz w:val="22"/>
                <w:szCs w:val="24"/>
              </w:rPr>
              <w:t>Project Description</w:t>
            </w:r>
          </w:p>
        </w:tc>
        <w:tc>
          <w:tcPr>
            <w:tcW w:w="1440" w:type="dxa"/>
          </w:tcPr>
          <w:p w:rsidR="00B55A80" w:rsidRPr="00DC560A" w:rsidRDefault="00B55A80" w:rsidP="0070576B">
            <w:pPr>
              <w:spacing w:line="320" w:lineRule="exact"/>
              <w:ind w:left="0"/>
              <w:rPr>
                <w:sz w:val="22"/>
              </w:rPr>
            </w:pPr>
          </w:p>
        </w:tc>
        <w:tc>
          <w:tcPr>
            <w:tcW w:w="1440" w:type="dxa"/>
          </w:tcPr>
          <w:p w:rsidR="00B55A80" w:rsidRPr="00DC560A" w:rsidRDefault="00B55A80" w:rsidP="0070576B">
            <w:pPr>
              <w:spacing w:line="320" w:lineRule="exact"/>
              <w:ind w:left="0"/>
              <w:jc w:val="center"/>
              <w:rPr>
                <w:sz w:val="22"/>
              </w:rPr>
            </w:pPr>
          </w:p>
        </w:tc>
      </w:tr>
      <w:tr w:rsidR="00B55A80" w:rsidRPr="00DC560A" w:rsidTr="00780260">
        <w:trPr>
          <w:trHeight w:val="144"/>
        </w:trPr>
        <w:tc>
          <w:tcPr>
            <w:tcW w:w="6480" w:type="dxa"/>
          </w:tcPr>
          <w:p w:rsidR="00B55A80" w:rsidRPr="00DC560A" w:rsidRDefault="00B55A80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Does area of land disturbance exceed 5,000 square feet?  </w:t>
            </w:r>
          </w:p>
        </w:tc>
        <w:tc>
          <w:tcPr>
            <w:tcW w:w="1440" w:type="dxa"/>
          </w:tcPr>
          <w:p w:rsidR="00B55A80" w:rsidRPr="00DC560A" w:rsidRDefault="00D46068" w:rsidP="00780260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1440" w:type="dxa"/>
          </w:tcPr>
          <w:p w:rsidR="00B55A80" w:rsidRPr="00DC560A" w:rsidRDefault="00B55A80" w:rsidP="00780260">
            <w:pPr>
              <w:spacing w:line="320" w:lineRule="exact"/>
              <w:jc w:val="center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</w:p>
        </w:tc>
      </w:tr>
      <w:tr w:rsidR="00B55A80" w:rsidRPr="00DC560A" w:rsidTr="00780260">
        <w:trPr>
          <w:trHeight w:val="144"/>
        </w:trPr>
        <w:tc>
          <w:tcPr>
            <w:tcW w:w="6480" w:type="dxa"/>
          </w:tcPr>
          <w:p w:rsidR="00B55A80" w:rsidRPr="00DC560A" w:rsidRDefault="00B55A80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Does the area of land disturbance exceed 20,000 square feet?  </w:t>
            </w:r>
          </w:p>
        </w:tc>
        <w:tc>
          <w:tcPr>
            <w:tcW w:w="1440" w:type="dxa"/>
          </w:tcPr>
          <w:p w:rsidR="00B55A80" w:rsidRPr="00DC560A" w:rsidRDefault="0070576B" w:rsidP="0070576B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1440" w:type="dxa"/>
          </w:tcPr>
          <w:p w:rsidR="00B55A80" w:rsidRPr="00DC560A" w:rsidRDefault="00B55A80" w:rsidP="0070576B">
            <w:pPr>
              <w:spacing w:line="320" w:lineRule="exact"/>
              <w:jc w:val="center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</w:p>
        </w:tc>
      </w:tr>
      <w:tr w:rsidR="00B55A80" w:rsidRPr="00DC560A" w:rsidTr="00780260">
        <w:trPr>
          <w:trHeight w:val="144"/>
        </w:trPr>
        <w:tc>
          <w:tcPr>
            <w:tcW w:w="6480" w:type="dxa"/>
          </w:tcPr>
          <w:p w:rsidR="00B55A80" w:rsidRPr="00DC560A" w:rsidRDefault="00B55A80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Does impervious area of new development equal or exceed 10% of total property area?  </w:t>
            </w:r>
          </w:p>
        </w:tc>
        <w:tc>
          <w:tcPr>
            <w:tcW w:w="1440" w:type="dxa"/>
          </w:tcPr>
          <w:p w:rsidR="00B55A80" w:rsidRPr="00DC560A" w:rsidRDefault="00780260" w:rsidP="0070576B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1440" w:type="dxa"/>
          </w:tcPr>
          <w:p w:rsidR="00B55A80" w:rsidRPr="00DC560A" w:rsidRDefault="00B55A80" w:rsidP="0070576B">
            <w:pPr>
              <w:spacing w:line="320" w:lineRule="exact"/>
              <w:jc w:val="center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</w:p>
        </w:tc>
      </w:tr>
    </w:tbl>
    <w:p w:rsidR="00B55A80" w:rsidRDefault="00B55A80" w:rsidP="00DC560A">
      <w:pPr>
        <w:spacing w:line="320" w:lineRule="exact"/>
        <w:rPr>
          <w:sz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DC560A" w:rsidTr="001D7517">
        <w:tc>
          <w:tcPr>
            <w:tcW w:w="9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 w:rsidRPr="00601957">
              <w:rPr>
                <w:b/>
                <w:sz w:val="22"/>
              </w:rPr>
              <w:t>Project Location</w:t>
            </w:r>
            <w:r w:rsidRPr="00DC560A">
              <w:rPr>
                <w:sz w:val="22"/>
              </w:rPr>
              <w:t xml:space="preserve"> </w:t>
            </w:r>
            <w:r w:rsidRPr="00780260">
              <w:t>(Use maps and plans to identify the location of the area subject to this application):</w:t>
            </w:r>
          </w:p>
        </w:tc>
      </w:tr>
      <w:tr w:rsidR="00DC560A" w:rsidTr="001D7517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Street Address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5746187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Assessors Map/Parcel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001937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55A80" w:rsidRPr="00DC560A" w:rsidRDefault="00B55A80" w:rsidP="00DC560A">
      <w:pPr>
        <w:spacing w:line="320" w:lineRule="exact"/>
        <w:ind w:left="0"/>
        <w:rPr>
          <w:sz w:val="22"/>
        </w:rPr>
      </w:pPr>
    </w:p>
    <w:p w:rsidR="00B55A80" w:rsidRPr="00DC560A" w:rsidRDefault="00B55A80" w:rsidP="00DC560A">
      <w:pPr>
        <w:spacing w:line="320" w:lineRule="exact"/>
        <w:rPr>
          <w:b/>
          <w:sz w:val="22"/>
        </w:rPr>
      </w:pPr>
      <w:r w:rsidRPr="00DC560A">
        <w:rPr>
          <w:b/>
          <w:sz w:val="22"/>
        </w:rPr>
        <w:t xml:space="preserve">Work Description </w:t>
      </w:r>
    </w:p>
    <w:p w:rsidR="00B55A80" w:rsidRPr="00DC560A" w:rsidRDefault="00B55A80" w:rsidP="00DC560A">
      <w:pPr>
        <w:spacing w:line="320" w:lineRule="exact"/>
        <w:rPr>
          <w:sz w:val="22"/>
        </w:rPr>
      </w:pPr>
      <w:r w:rsidRPr="00DC560A">
        <w:rPr>
          <w:sz w:val="22"/>
        </w:rPr>
        <w:t>Size of buildings and associated impervious surfaces (including driveways) proposed for construction</w:t>
      </w:r>
    </w:p>
    <w:p w:rsidR="00B55A80" w:rsidRPr="00DC560A" w:rsidRDefault="00780260" w:rsidP="00DC560A">
      <w:pPr>
        <w:spacing w:line="320" w:lineRule="exact"/>
        <w:rPr>
          <w:sz w:val="22"/>
        </w:rPr>
      </w:pPr>
      <w:sdt>
        <w:sdtPr>
          <w:rPr>
            <w:sz w:val="22"/>
          </w:rPr>
          <w:id w:val="-1803681449"/>
          <w:placeholder>
            <w:docPart w:val="DefaultPlaceholder_-1854013440"/>
          </w:placeholder>
          <w:showingPlcHdr/>
        </w:sdtPr>
        <w:sdtEndPr/>
        <w:sdtContent>
          <w:r w:rsidR="00601957" w:rsidRPr="00B06571">
            <w:rPr>
              <w:rStyle w:val="PlaceholderText"/>
            </w:rPr>
            <w:t>Click or tap here to enter text.</w:t>
          </w:r>
        </w:sdtContent>
      </w:sdt>
      <w:r w:rsidR="00B55A80" w:rsidRPr="00DC560A">
        <w:rPr>
          <w:sz w:val="22"/>
        </w:rPr>
        <w:t xml:space="preserve">     </w:t>
      </w:r>
      <w:r w:rsidR="00B55A80" w:rsidRPr="00DC560A">
        <w:rPr>
          <w:sz w:val="22"/>
        </w:rPr>
        <w:cr/>
      </w:r>
    </w:p>
    <w:p w:rsidR="00B55A80" w:rsidRPr="00DC560A" w:rsidRDefault="00B55A80" w:rsidP="00DC560A">
      <w:pPr>
        <w:spacing w:line="320" w:lineRule="exact"/>
        <w:rPr>
          <w:sz w:val="22"/>
        </w:rPr>
      </w:pPr>
    </w:p>
    <w:p w:rsidR="00B55A80" w:rsidRPr="00DC560A" w:rsidRDefault="00B55A80" w:rsidP="00DC560A">
      <w:pPr>
        <w:spacing w:line="320" w:lineRule="exact"/>
        <w:rPr>
          <w:sz w:val="22"/>
        </w:rPr>
      </w:pPr>
      <w:r w:rsidRPr="00DC560A">
        <w:rPr>
          <w:sz w:val="22"/>
        </w:rPr>
        <w:t>Area/amount of land disturbance</w:t>
      </w:r>
    </w:p>
    <w:p w:rsidR="00B55A80" w:rsidRPr="00DC560A" w:rsidRDefault="00780260" w:rsidP="00DC560A">
      <w:pPr>
        <w:spacing w:line="320" w:lineRule="exact"/>
        <w:rPr>
          <w:sz w:val="22"/>
        </w:rPr>
      </w:pPr>
      <w:sdt>
        <w:sdtPr>
          <w:rPr>
            <w:sz w:val="22"/>
          </w:rPr>
          <w:id w:val="-1308086376"/>
          <w:placeholder>
            <w:docPart w:val="DefaultPlaceholder_-1854013440"/>
          </w:placeholder>
          <w:showingPlcHdr/>
        </w:sdtPr>
        <w:sdtEndPr/>
        <w:sdtContent>
          <w:r w:rsidR="00601957" w:rsidRPr="00B06571">
            <w:rPr>
              <w:rStyle w:val="PlaceholderText"/>
            </w:rPr>
            <w:t>Click or tap here to enter text.</w:t>
          </w:r>
        </w:sdtContent>
      </w:sdt>
      <w:r w:rsidR="00B55A80" w:rsidRPr="00DC560A">
        <w:rPr>
          <w:sz w:val="22"/>
        </w:rPr>
        <w:t xml:space="preserve">     </w:t>
      </w:r>
    </w:p>
    <w:p w:rsidR="00B55A80" w:rsidRPr="00DC560A" w:rsidRDefault="00B55A80" w:rsidP="00DC560A">
      <w:pPr>
        <w:spacing w:line="320" w:lineRule="exact"/>
        <w:rPr>
          <w:sz w:val="22"/>
        </w:rPr>
      </w:pPr>
    </w:p>
    <w:p w:rsidR="00601957" w:rsidRDefault="00601957" w:rsidP="00DC560A">
      <w:pPr>
        <w:spacing w:line="320" w:lineRule="exact"/>
        <w:rPr>
          <w:sz w:val="22"/>
        </w:rPr>
      </w:pPr>
    </w:p>
    <w:p w:rsidR="00B55A80" w:rsidRPr="00DC560A" w:rsidRDefault="00B55A80" w:rsidP="00DC560A">
      <w:pPr>
        <w:spacing w:line="320" w:lineRule="exact"/>
        <w:rPr>
          <w:sz w:val="22"/>
        </w:rPr>
      </w:pPr>
      <w:r w:rsidRPr="00DC560A">
        <w:rPr>
          <w:sz w:val="22"/>
        </w:rPr>
        <w:t>Changes in grade</w:t>
      </w:r>
    </w:p>
    <w:sdt>
      <w:sdtPr>
        <w:rPr>
          <w:sz w:val="22"/>
        </w:rPr>
        <w:id w:val="583498591"/>
        <w:placeholder>
          <w:docPart w:val="DefaultPlaceholder_-1854013440"/>
        </w:placeholder>
        <w:showingPlcHdr/>
      </w:sdtPr>
      <w:sdtEndPr/>
      <w:sdtContent>
        <w:p w:rsidR="00B55A80" w:rsidRPr="00DC560A" w:rsidRDefault="00601957" w:rsidP="00DC560A">
          <w:pPr>
            <w:spacing w:line="320" w:lineRule="exact"/>
            <w:rPr>
              <w:sz w:val="22"/>
            </w:rPr>
          </w:pPr>
          <w:r w:rsidRPr="00B06571">
            <w:rPr>
              <w:rStyle w:val="PlaceholderText"/>
            </w:rPr>
            <w:t>Click or tap here to enter text.</w:t>
          </w:r>
        </w:p>
      </w:sdtContent>
    </w:sdt>
    <w:p w:rsidR="00B55A80" w:rsidRPr="00DC560A" w:rsidRDefault="00B55A80" w:rsidP="00DC560A">
      <w:pPr>
        <w:spacing w:line="320" w:lineRule="exact"/>
        <w:rPr>
          <w:sz w:val="22"/>
        </w:rPr>
      </w:pPr>
    </w:p>
    <w:p w:rsidR="00B55A80" w:rsidRPr="00DC560A" w:rsidRDefault="00B55A80" w:rsidP="00DC560A">
      <w:pPr>
        <w:spacing w:line="320" w:lineRule="exact"/>
        <w:rPr>
          <w:sz w:val="22"/>
        </w:rPr>
      </w:pPr>
      <w:proofErr w:type="spellStart"/>
      <w:r w:rsidRPr="00DC560A">
        <w:rPr>
          <w:sz w:val="22"/>
        </w:rPr>
        <w:t>Stormwater</w:t>
      </w:r>
      <w:proofErr w:type="spellEnd"/>
      <w:r w:rsidRPr="00DC560A">
        <w:rPr>
          <w:sz w:val="22"/>
        </w:rPr>
        <w:t xml:space="preserve"> management measures to be applied in the finished construction. </w:t>
      </w:r>
    </w:p>
    <w:sdt>
      <w:sdtPr>
        <w:id w:val="1062139038"/>
        <w:placeholder>
          <w:docPart w:val="DefaultPlaceholder_-1854013440"/>
        </w:placeholder>
        <w:showingPlcHdr/>
      </w:sdtPr>
      <w:sdtEndPr/>
      <w:sdtContent>
        <w:p w:rsidR="000237A7" w:rsidRDefault="00601957" w:rsidP="00DC560A">
          <w:pPr>
            <w:spacing w:line="320" w:lineRule="exact"/>
          </w:pPr>
          <w:r w:rsidRPr="00B06571">
            <w:rPr>
              <w:rStyle w:val="PlaceholderText"/>
            </w:rPr>
            <w:t>Click or tap here to enter text.</w:t>
          </w:r>
        </w:p>
      </w:sdtContent>
    </w:sdt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160"/>
      </w:tblGrid>
      <w:tr w:rsidR="000237A7" w:rsidRPr="00DC560A" w:rsidTr="002935E8">
        <w:tc>
          <w:tcPr>
            <w:tcW w:w="6840" w:type="dxa"/>
          </w:tcPr>
          <w:p w:rsidR="00601957" w:rsidRDefault="00DC560A" w:rsidP="00DC560A">
            <w:pPr>
              <w:spacing w:line="320" w:lineRule="exact"/>
              <w:ind w:left="0"/>
            </w:pPr>
            <w:r>
              <w:br w:type="page"/>
            </w:r>
          </w:p>
          <w:p w:rsidR="00601957" w:rsidRDefault="00601957" w:rsidP="00DC560A">
            <w:pPr>
              <w:spacing w:line="320" w:lineRule="exact"/>
              <w:ind w:left="0"/>
            </w:pPr>
          </w:p>
          <w:p w:rsidR="000237A7" w:rsidRPr="00DC560A" w:rsidRDefault="000237A7" w:rsidP="00DC560A">
            <w:pPr>
              <w:spacing w:line="320" w:lineRule="exact"/>
              <w:ind w:left="0"/>
              <w:rPr>
                <w:b/>
                <w:sz w:val="22"/>
                <w:szCs w:val="24"/>
              </w:rPr>
            </w:pPr>
            <w:r w:rsidRPr="00DC560A">
              <w:rPr>
                <w:b/>
                <w:sz w:val="22"/>
                <w:szCs w:val="24"/>
              </w:rPr>
              <w:t>Plan Reference(s):</w:t>
            </w:r>
          </w:p>
        </w:tc>
        <w:tc>
          <w:tcPr>
            <w:tcW w:w="216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</w:p>
        </w:tc>
      </w:tr>
      <w:tr w:rsidR="000237A7" w:rsidRPr="00DC560A" w:rsidTr="002935E8">
        <w:tc>
          <w:tcPr>
            <w:tcW w:w="684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Title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610985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Date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094449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37A7" w:rsidRPr="00DC560A" w:rsidTr="002935E8">
        <w:tc>
          <w:tcPr>
            <w:tcW w:w="684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Title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71476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Date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882566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DC560A" w:rsidRPr="00DC560A" w:rsidRDefault="00DC560A" w:rsidP="00A469D8">
      <w:pPr>
        <w:spacing w:line="320" w:lineRule="exact"/>
        <w:ind w:left="0"/>
        <w:rPr>
          <w:sz w:val="22"/>
        </w:rPr>
      </w:pPr>
    </w:p>
    <w:tbl>
      <w:tblPr>
        <w:tblStyle w:val="TableGrid"/>
        <w:tblW w:w="93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1440"/>
        <w:gridCol w:w="1440"/>
      </w:tblGrid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b/>
                <w:sz w:val="22"/>
                <w:szCs w:val="24"/>
              </w:rPr>
            </w:pPr>
            <w:r w:rsidRPr="00DC560A">
              <w:rPr>
                <w:b/>
                <w:sz w:val="22"/>
                <w:szCs w:val="24"/>
              </w:rPr>
              <w:t>Checklist: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</w:p>
        </w:tc>
      </w:tr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Test pits completed and witnessed by Licensed Soil Evaluator (all properties)  </w:t>
            </w:r>
          </w:p>
        </w:tc>
        <w:tc>
          <w:tcPr>
            <w:tcW w:w="1440" w:type="dxa"/>
          </w:tcPr>
          <w:p w:rsidR="000237A7" w:rsidRPr="00DC560A" w:rsidRDefault="000237A7" w:rsidP="00780260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5778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780260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64949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proofErr w:type="spellStart"/>
            <w:r w:rsidRPr="00DC560A">
              <w:rPr>
                <w:sz w:val="22"/>
              </w:rPr>
              <w:t>Stormwater</w:t>
            </w:r>
            <w:proofErr w:type="spellEnd"/>
            <w:r w:rsidRPr="00DC560A">
              <w:rPr>
                <w:sz w:val="22"/>
              </w:rPr>
              <w:t xml:space="preserve"> Management/Erosion and Sediment Control Plan (all properties)  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9000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058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proofErr w:type="spellStart"/>
            <w:r w:rsidRPr="00DC560A">
              <w:rPr>
                <w:sz w:val="22"/>
              </w:rPr>
              <w:t>Stormwater</w:t>
            </w:r>
            <w:proofErr w:type="spellEnd"/>
            <w:r w:rsidRPr="00DC560A">
              <w:rPr>
                <w:sz w:val="22"/>
              </w:rPr>
              <w:t xml:space="preserve"> Report included (for commercial properties or multi-family residential)  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7332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9873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Operations &amp; Maintenance Plan included (for commercial properties or multi-family residential)  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8605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895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Maintenance agreement included (for commercial properties or multi-family residential)  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342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2264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0237A7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Abutter notification provided (properties within 100 feet for standard permit, immediate abutters for single family house)  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6444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39382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DC560A">
        <w:tc>
          <w:tcPr>
            <w:tcW w:w="648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Application Fee included  </w:t>
            </w:r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138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0237A7" w:rsidRPr="00DC560A" w:rsidRDefault="000237A7" w:rsidP="00DC560A">
            <w:pPr>
              <w:spacing w:line="320" w:lineRule="exact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458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:rsidR="00B55A80" w:rsidRPr="00DC560A" w:rsidRDefault="00B55A80" w:rsidP="00DC560A">
      <w:pPr>
        <w:spacing w:line="320" w:lineRule="exact"/>
        <w:rPr>
          <w:sz w:val="22"/>
        </w:rPr>
      </w:pPr>
      <w:r w:rsidRPr="00DC560A">
        <w:rPr>
          <w:sz w:val="22"/>
        </w:rPr>
        <w:tab/>
      </w:r>
    </w:p>
    <w:p w:rsidR="00B55A80" w:rsidRPr="00DC560A" w:rsidRDefault="00B55A80" w:rsidP="00DC560A">
      <w:pPr>
        <w:spacing w:line="320" w:lineRule="exact"/>
        <w:rPr>
          <w:sz w:val="22"/>
        </w:rPr>
      </w:pPr>
    </w:p>
    <w:p w:rsidR="00B55A80" w:rsidRPr="00DC560A" w:rsidRDefault="00B55A80" w:rsidP="00DC560A">
      <w:pPr>
        <w:spacing w:line="320" w:lineRule="exact"/>
        <w:rPr>
          <w:sz w:val="22"/>
        </w:rPr>
      </w:pPr>
      <w:r w:rsidRPr="00780260">
        <w:rPr>
          <w:b/>
          <w:sz w:val="22"/>
        </w:rPr>
        <w:t xml:space="preserve">Note: Surety will be required in the amount of $1,000 for Abbreviated </w:t>
      </w:r>
      <w:proofErr w:type="spellStart"/>
      <w:r w:rsidRPr="00780260">
        <w:rPr>
          <w:b/>
          <w:sz w:val="22"/>
        </w:rPr>
        <w:t>Stormwater</w:t>
      </w:r>
      <w:proofErr w:type="spellEnd"/>
      <w:r w:rsidRPr="00780260">
        <w:rPr>
          <w:b/>
          <w:sz w:val="22"/>
        </w:rPr>
        <w:t xml:space="preserve"> Permits and between $1,000 and $10,000 for Standard </w:t>
      </w:r>
      <w:proofErr w:type="spellStart"/>
      <w:r w:rsidRPr="00780260">
        <w:rPr>
          <w:b/>
          <w:sz w:val="22"/>
        </w:rPr>
        <w:t>Stormwater</w:t>
      </w:r>
      <w:proofErr w:type="spellEnd"/>
      <w:r w:rsidRPr="00780260">
        <w:rPr>
          <w:b/>
          <w:sz w:val="22"/>
        </w:rPr>
        <w:t xml:space="preserve"> Permits</w:t>
      </w:r>
      <w:r w:rsidRPr="00DC560A">
        <w:rPr>
          <w:sz w:val="22"/>
        </w:rPr>
        <w:t>.</w:t>
      </w:r>
    </w:p>
    <w:p w:rsidR="00B55A80" w:rsidRPr="00DC560A" w:rsidRDefault="00B55A80" w:rsidP="00DC560A">
      <w:pPr>
        <w:spacing w:line="320" w:lineRule="exact"/>
        <w:rPr>
          <w:sz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2330"/>
      </w:tblGrid>
      <w:tr w:rsidR="000237A7" w:rsidRPr="00DC560A" w:rsidTr="00780260">
        <w:tc>
          <w:tcPr>
            <w:tcW w:w="7020" w:type="dxa"/>
          </w:tcPr>
          <w:p w:rsidR="000237A7" w:rsidRPr="00601957" w:rsidRDefault="000237A7" w:rsidP="00DC560A">
            <w:pPr>
              <w:spacing w:line="320" w:lineRule="exact"/>
              <w:ind w:left="0"/>
              <w:rPr>
                <w:b/>
                <w:sz w:val="22"/>
              </w:rPr>
            </w:pPr>
            <w:r w:rsidRPr="00601957">
              <w:rPr>
                <w:b/>
                <w:sz w:val="22"/>
              </w:rPr>
              <w:t>Signatures and Submittal Requirements</w:t>
            </w:r>
          </w:p>
        </w:tc>
        <w:tc>
          <w:tcPr>
            <w:tcW w:w="2330" w:type="dxa"/>
          </w:tcPr>
          <w:p w:rsidR="000237A7" w:rsidRPr="00DC560A" w:rsidRDefault="000237A7" w:rsidP="00DC560A">
            <w:pPr>
              <w:spacing w:line="320" w:lineRule="exact"/>
              <w:ind w:left="0"/>
              <w:rPr>
                <w:sz w:val="22"/>
              </w:rPr>
            </w:pPr>
          </w:p>
        </w:tc>
      </w:tr>
      <w:tr w:rsidR="000237A7" w:rsidRPr="00DC560A" w:rsidTr="00780260">
        <w:tc>
          <w:tcPr>
            <w:tcW w:w="7020" w:type="dxa"/>
          </w:tcPr>
          <w:p w:rsidR="000237A7" w:rsidRP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Signature of Applicant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0516486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30" w:type="dxa"/>
          </w:tcPr>
          <w:p w:rsidR="000237A7" w:rsidRP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Date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093867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37A7" w:rsidRPr="00DC560A" w:rsidTr="00780260">
        <w:tc>
          <w:tcPr>
            <w:tcW w:w="7020" w:type="dxa"/>
          </w:tcPr>
          <w:p w:rsidR="000237A7" w:rsidRP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 w:rsidRPr="00DC560A">
              <w:rPr>
                <w:sz w:val="22"/>
              </w:rPr>
              <w:t>Signature of Owner (if different from Applicant)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140031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30" w:type="dxa"/>
          </w:tcPr>
          <w:p w:rsidR="000237A7" w:rsidRPr="00DC560A" w:rsidRDefault="00DC560A" w:rsidP="00DC560A">
            <w:pPr>
              <w:spacing w:line="320" w:lineRule="exact"/>
              <w:ind w:left="0"/>
              <w:rPr>
                <w:sz w:val="22"/>
              </w:rPr>
            </w:pPr>
            <w:r>
              <w:rPr>
                <w:sz w:val="22"/>
              </w:rPr>
              <w:t>Date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5721602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55A80" w:rsidRPr="00DC560A" w:rsidRDefault="00B55A80" w:rsidP="00DC560A">
      <w:pPr>
        <w:spacing w:line="320" w:lineRule="exact"/>
        <w:rPr>
          <w:sz w:val="22"/>
        </w:rPr>
      </w:pPr>
    </w:p>
    <w:p w:rsidR="00B55A80" w:rsidRDefault="00B55A80" w:rsidP="00B55A80">
      <w:bookmarkStart w:id="0" w:name="_GoBack"/>
      <w:bookmarkEnd w:id="0"/>
    </w:p>
    <w:sectPr w:rsidR="00B55A80" w:rsidSect="00DC560A">
      <w:headerReference w:type="default" r:id="rId6"/>
      <w:pgSz w:w="12240" w:h="15840"/>
      <w:pgMar w:top="1440" w:right="1080" w:bottom="1440" w:left="10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0A" w:rsidRDefault="00DC560A" w:rsidP="00DC560A">
      <w:r>
        <w:separator/>
      </w:r>
    </w:p>
  </w:endnote>
  <w:endnote w:type="continuationSeparator" w:id="0">
    <w:p w:rsidR="00DC560A" w:rsidRDefault="00DC560A" w:rsidP="00DC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0A" w:rsidRDefault="00DC560A" w:rsidP="00DC560A">
      <w:r>
        <w:separator/>
      </w:r>
    </w:p>
  </w:footnote>
  <w:footnote w:type="continuationSeparator" w:id="0">
    <w:p w:rsidR="00DC560A" w:rsidRDefault="00DC560A" w:rsidP="00DC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0A" w:rsidRPr="0057071F" w:rsidRDefault="00DC560A" w:rsidP="00DC560A">
    <w:pPr>
      <w:pStyle w:val="head2upd"/>
      <w:ind w:left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B6344" wp14:editId="13CBFCE6">
          <wp:simplePos x="0" y="0"/>
          <wp:positionH relativeFrom="column">
            <wp:posOffset>114300</wp:posOffset>
          </wp:positionH>
          <wp:positionV relativeFrom="paragraph">
            <wp:posOffset>9525</wp:posOffset>
          </wp:positionV>
          <wp:extent cx="971550" cy="9144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071F">
      <w:rPr>
        <w:sz w:val="32"/>
        <w:szCs w:val="32"/>
      </w:rPr>
      <w:t>Burlington Bylaws – Article XIV, Section 6.0</w:t>
    </w:r>
  </w:p>
  <w:p w:rsidR="00DC560A" w:rsidRDefault="00DC560A" w:rsidP="00DC560A">
    <w:pPr>
      <w:pStyle w:val="head2upd"/>
      <w:ind w:left="0"/>
      <w:jc w:val="center"/>
    </w:pPr>
  </w:p>
  <w:p w:rsidR="00DC560A" w:rsidRDefault="00DC560A" w:rsidP="00DC560A">
    <w:pPr>
      <w:rPr>
        <w:sz w:val="40"/>
        <w:szCs w:val="40"/>
      </w:rPr>
    </w:pPr>
    <w:r w:rsidRPr="00D130D3">
      <w:rPr>
        <w:sz w:val="40"/>
        <w:szCs w:val="40"/>
      </w:rPr>
      <w:t xml:space="preserve">STORMWATER Permit Application   </w:t>
    </w:r>
  </w:p>
  <w:p w:rsidR="00DC560A" w:rsidRDefault="00DC5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B4"/>
    <w:rsid w:val="000237A7"/>
    <w:rsid w:val="001D7517"/>
    <w:rsid w:val="002935E8"/>
    <w:rsid w:val="003D511C"/>
    <w:rsid w:val="00420A39"/>
    <w:rsid w:val="004D23A8"/>
    <w:rsid w:val="00601957"/>
    <w:rsid w:val="00653683"/>
    <w:rsid w:val="00674AE8"/>
    <w:rsid w:val="0070576B"/>
    <w:rsid w:val="00780260"/>
    <w:rsid w:val="00954422"/>
    <w:rsid w:val="00992BB4"/>
    <w:rsid w:val="0099492B"/>
    <w:rsid w:val="00A469D8"/>
    <w:rsid w:val="00B55A80"/>
    <w:rsid w:val="00D46068"/>
    <w:rsid w:val="00DC560A"/>
    <w:rsid w:val="00E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40E9"/>
  <w15:chartTrackingRefBased/>
  <w15:docId w15:val="{A10C990A-2EB3-4BF5-B07A-1FC2EE8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B4"/>
    <w:pPr>
      <w:spacing w:after="0" w:line="240" w:lineRule="auto"/>
      <w:ind w:left="360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upd">
    <w:name w:val="head 2 upd"/>
    <w:basedOn w:val="BodyText"/>
    <w:rsid w:val="00992BB4"/>
    <w:pPr>
      <w:spacing w:after="0"/>
      <w:ind w:right="-720"/>
    </w:pPr>
    <w:rPr>
      <w:rFonts w:eastAsia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92B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2BB4"/>
    <w:rPr>
      <w:rFonts w:ascii="Arial" w:eastAsia="Times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67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E8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0A"/>
    <w:rPr>
      <w:rFonts w:ascii="Arial" w:eastAsia="Times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5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0A"/>
    <w:rPr>
      <w:rFonts w:ascii="Arial" w:eastAsia="Times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66D4-6853-4DF3-A96C-139E23F82BFE}"/>
      </w:docPartPr>
      <w:docPartBody>
        <w:p w:rsidR="008F683A" w:rsidRDefault="008F7D42">
          <w:r w:rsidRPr="00B065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2"/>
    <w:rsid w:val="008F683A"/>
    <w:rsid w:val="008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D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Coleman</dc:creator>
  <cp:keywords/>
  <dc:description/>
  <cp:lastModifiedBy>Eileen Coleman</cp:lastModifiedBy>
  <cp:revision>5</cp:revision>
  <cp:lastPrinted>2023-03-09T16:23:00Z</cp:lastPrinted>
  <dcterms:created xsi:type="dcterms:W3CDTF">2023-03-09T23:11:00Z</dcterms:created>
  <dcterms:modified xsi:type="dcterms:W3CDTF">2023-03-10T16:53:00Z</dcterms:modified>
</cp:coreProperties>
</file>