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C80BE" w14:textId="77777777" w:rsidR="00475C9F" w:rsidRPr="00475C9F" w:rsidRDefault="00475C9F" w:rsidP="00475C9F">
      <w:pPr>
        <w:pStyle w:val="Heading1"/>
        <w:rPr>
          <w:noProof/>
          <w:sz w:val="48"/>
          <w:szCs w:val="48"/>
        </w:rPr>
      </w:pPr>
      <w:r w:rsidRPr="00475C9F">
        <w:rPr>
          <w:noProof/>
          <w:sz w:val="48"/>
          <w:szCs w:val="48"/>
        </w:rPr>
        <w:t>RIDEHAIL 101: HOW TO USE UBER &amp; LYFT</w:t>
      </w:r>
    </w:p>
    <w:p w14:paraId="6903B6E9" w14:textId="77777777" w:rsidR="00295F11" w:rsidRPr="008F4664" w:rsidRDefault="00295F11" w:rsidP="008F4664">
      <w:pPr>
        <w:spacing w:after="0"/>
        <w:jc w:val="center"/>
        <w:rPr>
          <w:rFonts w:ascii="Century Gothic" w:hAnsi="Century Gothic"/>
          <w:b/>
          <w:noProof/>
          <w:sz w:val="28"/>
        </w:rPr>
      </w:pPr>
      <w:r w:rsidRPr="008F4664">
        <w:rPr>
          <w:rFonts w:ascii="Century Gothic" w:hAnsi="Century Gothic"/>
          <w:b/>
          <w:noProof/>
          <w:sz w:val="28"/>
        </w:rPr>
        <w:t>Part 1:  Tuesday September 8</w:t>
      </w:r>
      <w:r w:rsidRPr="008F4664">
        <w:rPr>
          <w:rFonts w:ascii="Century Gothic" w:hAnsi="Century Gothic"/>
          <w:b/>
          <w:noProof/>
          <w:sz w:val="28"/>
          <w:vertAlign w:val="superscript"/>
        </w:rPr>
        <w:t xml:space="preserve">th </w:t>
      </w:r>
      <w:r w:rsidRPr="008F4664">
        <w:rPr>
          <w:rFonts w:ascii="Century Gothic" w:hAnsi="Century Gothic"/>
          <w:b/>
          <w:noProof/>
          <w:sz w:val="28"/>
        </w:rPr>
        <w:t>10:00am</w:t>
      </w:r>
    </w:p>
    <w:p w14:paraId="4E8D0A32" w14:textId="77777777" w:rsidR="00295F11" w:rsidRPr="008F4664" w:rsidRDefault="00295F11" w:rsidP="008F4664">
      <w:pPr>
        <w:spacing w:after="0"/>
        <w:jc w:val="center"/>
        <w:rPr>
          <w:rFonts w:ascii="Century Gothic" w:hAnsi="Century Gothic"/>
          <w:b/>
          <w:noProof/>
          <w:sz w:val="28"/>
        </w:rPr>
      </w:pPr>
      <w:r w:rsidRPr="008F4664">
        <w:rPr>
          <w:rFonts w:ascii="Century Gothic" w:hAnsi="Century Gothic"/>
          <w:b/>
          <w:noProof/>
          <w:sz w:val="28"/>
        </w:rPr>
        <w:t>Part 2: Thursday, September 10</w:t>
      </w:r>
      <w:r w:rsidRPr="008F4664">
        <w:rPr>
          <w:rFonts w:ascii="Century Gothic" w:hAnsi="Century Gothic"/>
          <w:b/>
          <w:noProof/>
          <w:sz w:val="28"/>
          <w:vertAlign w:val="superscript"/>
        </w:rPr>
        <w:t>th</w:t>
      </w:r>
      <w:r w:rsidRPr="008F4664">
        <w:rPr>
          <w:rFonts w:ascii="Century Gothic" w:hAnsi="Century Gothic"/>
          <w:b/>
          <w:noProof/>
          <w:sz w:val="28"/>
        </w:rPr>
        <w:t xml:space="preserve"> 10:00am</w:t>
      </w:r>
    </w:p>
    <w:p w14:paraId="13CCFC2E" w14:textId="77777777" w:rsidR="00295F11" w:rsidRPr="008F4664" w:rsidRDefault="00295F11" w:rsidP="008F4664">
      <w:pPr>
        <w:spacing w:after="0"/>
        <w:jc w:val="center"/>
        <w:rPr>
          <w:rFonts w:ascii="Century Gothic" w:hAnsi="Century Gothic"/>
          <w:b/>
          <w:noProof/>
          <w:sz w:val="28"/>
        </w:rPr>
      </w:pPr>
      <w:r w:rsidRPr="008F4664">
        <w:rPr>
          <w:rFonts w:ascii="Century Gothic" w:hAnsi="Century Gothic"/>
          <w:b/>
          <w:noProof/>
          <w:sz w:val="28"/>
        </w:rPr>
        <w:t xml:space="preserve">This training </w:t>
      </w:r>
      <w:r w:rsidR="00AC611E">
        <w:rPr>
          <w:rFonts w:ascii="Century Gothic" w:hAnsi="Century Gothic"/>
          <w:b/>
          <w:noProof/>
          <w:sz w:val="28"/>
        </w:rPr>
        <w:t>is offered both virtually and at the senior center, but you must preregister if you wish to take it in person or you wil be turned</w:t>
      </w:r>
      <w:r w:rsidR="00F31963">
        <w:rPr>
          <w:rFonts w:ascii="Century Gothic" w:hAnsi="Century Gothic"/>
          <w:b/>
          <w:noProof/>
          <w:sz w:val="28"/>
        </w:rPr>
        <w:t xml:space="preserve"> away </w:t>
      </w:r>
      <w:r w:rsidR="00F64A5E">
        <w:rPr>
          <w:rFonts w:ascii="Century Gothic" w:hAnsi="Century Gothic"/>
          <w:b/>
          <w:noProof/>
          <w:sz w:val="28"/>
        </w:rPr>
        <w:t xml:space="preserve">in order </w:t>
      </w:r>
      <w:r w:rsidRPr="008F4664">
        <w:rPr>
          <w:rFonts w:ascii="Century Gothic" w:hAnsi="Century Gothic"/>
          <w:b/>
          <w:noProof/>
          <w:sz w:val="28"/>
        </w:rPr>
        <w:t>to ensure proper social distancing.</w:t>
      </w:r>
      <w:r w:rsidR="00F31963">
        <w:rPr>
          <w:rFonts w:ascii="Century Gothic" w:hAnsi="Century Gothic"/>
          <w:b/>
          <w:noProof/>
          <w:sz w:val="28"/>
        </w:rPr>
        <w:t xml:space="preserve"> </w:t>
      </w:r>
    </w:p>
    <w:p w14:paraId="39F32649" w14:textId="77777777" w:rsidR="008F4664" w:rsidRPr="008F4664" w:rsidRDefault="008F4664" w:rsidP="008F4664">
      <w:pPr>
        <w:spacing w:after="0"/>
        <w:jc w:val="center"/>
        <w:rPr>
          <w:rFonts w:ascii="Century Gothic" w:hAnsi="Century Gothic"/>
          <w:b/>
          <w:noProof/>
          <w:sz w:val="28"/>
        </w:rPr>
      </w:pPr>
      <w:r w:rsidRPr="008F4664">
        <w:rPr>
          <w:rFonts w:ascii="Century Gothic" w:hAnsi="Century Gothic"/>
          <w:b/>
          <w:noProof/>
          <w:sz w:val="28"/>
        </w:rPr>
        <w:t xml:space="preserve">781-270-1953 or </w:t>
      </w:r>
      <w:hyperlink r:id="rId7" w:history="1">
        <w:r w:rsidRPr="008F4664">
          <w:rPr>
            <w:rStyle w:val="Hyperlink"/>
            <w:rFonts w:ascii="Century Gothic" w:hAnsi="Century Gothic"/>
            <w:b/>
            <w:noProof/>
            <w:sz w:val="28"/>
          </w:rPr>
          <w:t>coa@burlington.org</w:t>
        </w:r>
      </w:hyperlink>
    </w:p>
    <w:p w14:paraId="4010937D" w14:textId="77777777" w:rsidR="00AC611E" w:rsidRPr="00AC611E" w:rsidRDefault="00AC611E" w:rsidP="00475C9F">
      <w:pPr>
        <w:rPr>
          <w:rFonts w:ascii="Century Gothic" w:hAnsi="Century Gothic"/>
          <w:b/>
          <w:noProof/>
          <w:sz w:val="20"/>
          <w:szCs w:val="20"/>
        </w:rPr>
      </w:pPr>
    </w:p>
    <w:p w14:paraId="56F6FB80" w14:textId="77777777" w:rsidR="006472AD" w:rsidRDefault="00B42402" w:rsidP="00475C9F">
      <w:pPr>
        <w:rPr>
          <w:rFonts w:ascii="Century Gothic" w:hAnsi="Century Gothic"/>
          <w:noProof/>
        </w:rPr>
      </w:pPr>
      <w:r>
        <w:rPr>
          <w:noProof/>
        </w:rPr>
        <w:drawing>
          <wp:anchor distT="0" distB="0" distL="114300" distR="114300" simplePos="0" relativeHeight="251664384" behindDoc="0" locked="0" layoutInCell="1" allowOverlap="1" wp14:anchorId="45D706D3" wp14:editId="652D9542">
            <wp:simplePos x="0" y="0"/>
            <wp:positionH relativeFrom="column">
              <wp:posOffset>0</wp:posOffset>
            </wp:positionH>
            <wp:positionV relativeFrom="paragraph">
              <wp:posOffset>156845</wp:posOffset>
            </wp:positionV>
            <wp:extent cx="1948180" cy="34671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fts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8180" cy="3467100"/>
                    </a:xfrm>
                    <a:prstGeom prst="rect">
                      <a:avLst/>
                    </a:prstGeom>
                  </pic:spPr>
                </pic:pic>
              </a:graphicData>
            </a:graphic>
            <wp14:sizeRelH relativeFrom="page">
              <wp14:pctWidth>0</wp14:pctWidth>
            </wp14:sizeRelH>
            <wp14:sizeRelV relativeFrom="page">
              <wp14:pctHeight>0</wp14:pctHeight>
            </wp14:sizeRelV>
          </wp:anchor>
        </w:drawing>
      </w:r>
      <w:r w:rsidR="00475C9F" w:rsidRPr="00475C9F">
        <w:rPr>
          <w:rFonts w:ascii="Century Gothic" w:hAnsi="Century Gothic"/>
          <w:b/>
          <w:noProof/>
        </w:rPr>
        <w:t>Description:</w:t>
      </w:r>
      <w:r w:rsidR="00475C9F" w:rsidRPr="00475C9F">
        <w:rPr>
          <w:rFonts w:ascii="Century Gothic" w:hAnsi="Century Gothic"/>
          <w:noProof/>
        </w:rPr>
        <w:t xml:space="preserve"> Are you looking for ways to save on transportation costs but go further? Do you want to keep healthy &amp; stay active in your community? Are you curious how rideshare services (like Uber &amp; Lyft) might work for you? </w:t>
      </w:r>
    </w:p>
    <w:p w14:paraId="5C1B3637" w14:textId="77777777" w:rsidR="00475C9F" w:rsidRPr="00475C9F" w:rsidRDefault="00475C9F" w:rsidP="00475C9F">
      <w:pPr>
        <w:rPr>
          <w:rFonts w:ascii="Century Gothic" w:hAnsi="Century Gothic"/>
          <w:noProof/>
        </w:rPr>
      </w:pPr>
      <w:r w:rsidRPr="00475C9F">
        <w:rPr>
          <w:rFonts w:ascii="Century Gothic" w:hAnsi="Century Gothic"/>
          <w:noProof/>
        </w:rPr>
        <w:t>We will introduce participants to ride-sharing, answer questions, and download the app (for those with a smartphone). If you plan on downloading the app, please bring your smartphone and your Apple ID or Google password. This pr</w:t>
      </w:r>
      <w:r>
        <w:rPr>
          <w:rFonts w:ascii="Century Gothic" w:hAnsi="Century Gothic"/>
          <w:noProof/>
        </w:rPr>
        <w:t xml:space="preserve">ogram is supported by MCOA.  </w:t>
      </w:r>
    </w:p>
    <w:p w14:paraId="1AFBB838" w14:textId="77777777" w:rsidR="00F376EA" w:rsidRPr="008F4664" w:rsidRDefault="00475C9F" w:rsidP="00AC611E">
      <w:pPr>
        <w:rPr>
          <w:noProof/>
          <w:sz w:val="28"/>
        </w:rPr>
      </w:pPr>
      <w:r w:rsidRPr="008F4664">
        <w:rPr>
          <w:rFonts w:ascii="Century Gothic" w:hAnsi="Century Gothic"/>
          <w:b/>
          <w:noProof/>
          <w:sz w:val="28"/>
        </w:rPr>
        <w:t>Presenter:</w:t>
      </w:r>
      <w:r w:rsidRPr="008F4664">
        <w:rPr>
          <w:rFonts w:ascii="Century Gothic" w:hAnsi="Century Gothic"/>
          <w:noProof/>
          <w:sz w:val="28"/>
        </w:rPr>
        <w:t xml:space="preserve"> Jane Gould, Phd is the author of "Aging in Suburbia," a book about transportation choices and future mobility. She is trained as a transportation planner and has more than fifteen years of experience developing campaigns for transit and public agencies. She keeps an interactive blog on technology, www.DearSmartphone.com, and has been an active trainer for Rideshare since 2016. Jane is a longtime volunteer for the TRIPPS Program at the Brookline COA.</w:t>
      </w:r>
      <w:r w:rsidRPr="008F4664">
        <w:rPr>
          <w:noProof/>
          <w:sz w:val="28"/>
        </w:rPr>
        <w:tab/>
      </w:r>
    </w:p>
    <w:sectPr w:rsidR="00F376EA" w:rsidRPr="008F4664" w:rsidSect="00374AE2">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0E8B2" w14:textId="77777777" w:rsidR="003804DC" w:rsidRDefault="003804DC" w:rsidP="00CE2E25">
      <w:r>
        <w:separator/>
      </w:r>
    </w:p>
  </w:endnote>
  <w:endnote w:type="continuationSeparator" w:id="0">
    <w:p w14:paraId="26DB22D1" w14:textId="77777777" w:rsidR="003804DC" w:rsidRDefault="003804DC" w:rsidP="00CE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79729" w14:textId="77777777" w:rsidR="007B5A7F" w:rsidRDefault="00475C9F" w:rsidP="00CE2E25">
    <w:pPr>
      <w:pStyle w:val="FooterBold"/>
    </w:pPr>
    <w:r>
      <w:t xml:space="preserve">Presented by </w:t>
    </w:r>
    <w:r w:rsidR="001F5335" w:rsidRPr="00CE2E25">
      <w:t xml:space="preserve">TRIPPS </w:t>
    </w:r>
  </w:p>
  <w:p w14:paraId="48DECF3E" w14:textId="77777777" w:rsidR="001F5335" w:rsidRPr="00CE2E25" w:rsidRDefault="00475C9F" w:rsidP="00CE2E25">
    <w:pPr>
      <w:pStyle w:val="FooterBold"/>
    </w:pPr>
    <w:r>
      <w:t>(Transportation, Resources, Information, Planning and Partnership)</w:t>
    </w:r>
  </w:p>
  <w:p w14:paraId="26C16514" w14:textId="77777777" w:rsidR="001F5335" w:rsidRPr="00CE2E25" w:rsidRDefault="001F5335" w:rsidP="00CE2E25">
    <w:pPr>
      <w:pStyle w:val="Footer"/>
    </w:pPr>
    <w:r w:rsidRPr="00CE2E25">
      <w:t>A joint vent</w:t>
    </w:r>
    <w:r w:rsidR="007321D7">
      <w:t xml:space="preserve">ure of </w:t>
    </w:r>
    <w:r w:rsidRPr="00CE2E25">
      <w:t xml:space="preserve">Town of Brookline &amp; </w:t>
    </w:r>
    <w:proofErr w:type="spellStart"/>
    <w:r w:rsidRPr="00CE2E25">
      <w:t>BrooklineCAN</w:t>
    </w:r>
    <w:proofErr w:type="spellEnd"/>
  </w:p>
  <w:p w14:paraId="644F64CA" w14:textId="77777777" w:rsidR="00374AE2" w:rsidRPr="00CE2E25" w:rsidRDefault="007B5A7F" w:rsidP="00CE2E25">
    <w:pPr>
      <w:pStyle w:val="FooterBold"/>
    </w:pPr>
    <w:r>
      <w:t>(617) 730-</w:t>
    </w:r>
    <w:proofErr w:type="gramStart"/>
    <w:r>
      <w:t>2644  ∙</w:t>
    </w:r>
    <w:proofErr w:type="gramEnd"/>
    <w:r>
      <w:t xml:space="preserve">  maria</w:t>
    </w:r>
    <w:r w:rsidR="00374AE2" w:rsidRPr="00CE2E25">
      <w:t xml:space="preserve">@trippsmass.org  ∙  </w:t>
    </w:r>
    <w:r w:rsidR="00112E8B">
      <w:t>trippsm</w:t>
    </w:r>
    <w:r w:rsidR="00374AE2" w:rsidRPr="00CE2E25">
      <w:t>ass.org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76F0D" w14:textId="77777777" w:rsidR="003804DC" w:rsidRDefault="003804DC" w:rsidP="00CE2E25">
      <w:r>
        <w:separator/>
      </w:r>
    </w:p>
  </w:footnote>
  <w:footnote w:type="continuationSeparator" w:id="0">
    <w:p w14:paraId="348886AC" w14:textId="77777777" w:rsidR="003804DC" w:rsidRDefault="003804DC" w:rsidP="00CE2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B90361"/>
    <w:multiLevelType w:val="hybridMultilevel"/>
    <w:tmpl w:val="7970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0C5176"/>
    <w:multiLevelType w:val="hybridMultilevel"/>
    <w:tmpl w:val="D914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E2"/>
    <w:rsid w:val="00112E8B"/>
    <w:rsid w:val="001D08A1"/>
    <w:rsid w:val="001F5335"/>
    <w:rsid w:val="00242383"/>
    <w:rsid w:val="00295F11"/>
    <w:rsid w:val="002B6425"/>
    <w:rsid w:val="00374AE2"/>
    <w:rsid w:val="003804DC"/>
    <w:rsid w:val="00386C88"/>
    <w:rsid w:val="00453ABD"/>
    <w:rsid w:val="00475C9F"/>
    <w:rsid w:val="004A393D"/>
    <w:rsid w:val="00533B25"/>
    <w:rsid w:val="0058038E"/>
    <w:rsid w:val="005D2D74"/>
    <w:rsid w:val="006472AD"/>
    <w:rsid w:val="006C75B0"/>
    <w:rsid w:val="006D7B44"/>
    <w:rsid w:val="00722B2F"/>
    <w:rsid w:val="007321D7"/>
    <w:rsid w:val="00775236"/>
    <w:rsid w:val="007B5A7F"/>
    <w:rsid w:val="0080003C"/>
    <w:rsid w:val="008463D3"/>
    <w:rsid w:val="0086276D"/>
    <w:rsid w:val="008F4664"/>
    <w:rsid w:val="009B66DE"/>
    <w:rsid w:val="00AB7801"/>
    <w:rsid w:val="00AC611E"/>
    <w:rsid w:val="00AC78E0"/>
    <w:rsid w:val="00B30134"/>
    <w:rsid w:val="00B42402"/>
    <w:rsid w:val="00C26D8C"/>
    <w:rsid w:val="00CE2E25"/>
    <w:rsid w:val="00E64DC2"/>
    <w:rsid w:val="00E67D7A"/>
    <w:rsid w:val="00EE0939"/>
    <w:rsid w:val="00EE1082"/>
    <w:rsid w:val="00F31963"/>
    <w:rsid w:val="00F376EA"/>
    <w:rsid w:val="00F45FF4"/>
    <w:rsid w:val="00F64A5E"/>
    <w:rsid w:val="00F9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1F5FA"/>
  <w15:docId w15:val="{188F90A2-A1F8-4DDF-8342-C948F41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25"/>
    <w:pPr>
      <w:spacing w:after="240" w:line="240" w:lineRule="auto"/>
    </w:pPr>
    <w:rPr>
      <w:rFonts w:ascii="Constantia" w:hAnsi="Constantia"/>
      <w:sz w:val="32"/>
      <w:szCs w:val="28"/>
    </w:rPr>
  </w:style>
  <w:style w:type="paragraph" w:styleId="Heading1">
    <w:name w:val="heading 1"/>
    <w:basedOn w:val="Normal"/>
    <w:next w:val="Normal"/>
    <w:link w:val="Heading1Char"/>
    <w:qFormat/>
    <w:rsid w:val="00374AE2"/>
    <w:pPr>
      <w:keepNext/>
      <w:outlineLvl w:val="0"/>
    </w:pPr>
    <w:rPr>
      <w:rFonts w:ascii="Century Gothic" w:hAnsi="Century Gothic"/>
      <w:b/>
      <w:sz w:val="36"/>
    </w:rPr>
  </w:style>
  <w:style w:type="paragraph" w:styleId="Heading2">
    <w:name w:val="heading 2"/>
    <w:basedOn w:val="Normal"/>
    <w:next w:val="Normal"/>
    <w:link w:val="Heading2Char"/>
    <w:uiPriority w:val="9"/>
    <w:unhideWhenUsed/>
    <w:qFormat/>
    <w:rsid w:val="00374AE2"/>
    <w:pPr>
      <w:keepNext/>
      <w:outlineLvl w:val="1"/>
    </w:pPr>
    <w:rPr>
      <w:rFonts w:ascii="Century Gothic" w:hAnsi="Century Gothic"/>
      <w:u w:val="single"/>
    </w:rPr>
  </w:style>
  <w:style w:type="paragraph" w:styleId="Heading3">
    <w:name w:val="heading 3"/>
    <w:next w:val="Normal"/>
    <w:link w:val="Heading3Char"/>
    <w:qFormat/>
    <w:rsid w:val="00374AE2"/>
    <w:pPr>
      <w:spacing w:before="120" w:after="240" w:line="360" w:lineRule="exact"/>
      <w:outlineLvl w:val="2"/>
    </w:pPr>
    <w:rPr>
      <w:rFonts w:ascii="Palatino Linotype" w:eastAsia="Times New Roman" w:hAnsi="Palatino Linotype" w:cs="Arial"/>
      <w:b/>
      <w:bCs/>
      <w:color w:val="3F48CC"/>
      <w:spacing w:val="20"/>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AE2"/>
    <w:pPr>
      <w:tabs>
        <w:tab w:val="center" w:pos="4680"/>
        <w:tab w:val="right" w:pos="9360"/>
      </w:tabs>
      <w:spacing w:after="0"/>
    </w:pPr>
  </w:style>
  <w:style w:type="character" w:customStyle="1" w:styleId="HeaderChar">
    <w:name w:val="Header Char"/>
    <w:basedOn w:val="DefaultParagraphFont"/>
    <w:link w:val="Header"/>
    <w:uiPriority w:val="99"/>
    <w:rsid w:val="00374AE2"/>
  </w:style>
  <w:style w:type="paragraph" w:styleId="Footer">
    <w:name w:val="footer"/>
    <w:basedOn w:val="Normal"/>
    <w:link w:val="FooterChar"/>
    <w:uiPriority w:val="99"/>
    <w:unhideWhenUsed/>
    <w:rsid w:val="00CE2E25"/>
    <w:pPr>
      <w:tabs>
        <w:tab w:val="center" w:pos="4680"/>
        <w:tab w:val="right" w:pos="9360"/>
      </w:tabs>
      <w:spacing w:after="0"/>
      <w:ind w:left="-720" w:right="-720"/>
      <w:jc w:val="center"/>
    </w:pPr>
    <w:rPr>
      <w:rFonts w:ascii="Century Gothic" w:hAnsi="Century Gothic"/>
      <w:sz w:val="28"/>
    </w:rPr>
  </w:style>
  <w:style w:type="character" w:customStyle="1" w:styleId="FooterChar">
    <w:name w:val="Footer Char"/>
    <w:basedOn w:val="DefaultParagraphFont"/>
    <w:link w:val="Footer"/>
    <w:uiPriority w:val="99"/>
    <w:rsid w:val="00CE2E25"/>
    <w:rPr>
      <w:rFonts w:ascii="Century Gothic" w:hAnsi="Century Gothic"/>
      <w:sz w:val="28"/>
      <w:szCs w:val="28"/>
    </w:rPr>
  </w:style>
  <w:style w:type="character" w:customStyle="1" w:styleId="Heading1Char">
    <w:name w:val="Heading 1 Char"/>
    <w:basedOn w:val="DefaultParagraphFont"/>
    <w:link w:val="Heading1"/>
    <w:rsid w:val="00374AE2"/>
    <w:rPr>
      <w:rFonts w:ascii="Century Gothic" w:hAnsi="Century Gothic"/>
      <w:b/>
      <w:sz w:val="36"/>
      <w:szCs w:val="28"/>
    </w:rPr>
  </w:style>
  <w:style w:type="character" w:customStyle="1" w:styleId="Heading3Char">
    <w:name w:val="Heading 3 Char"/>
    <w:basedOn w:val="DefaultParagraphFont"/>
    <w:link w:val="Heading3"/>
    <w:rsid w:val="00374AE2"/>
    <w:rPr>
      <w:rFonts w:ascii="Palatino Linotype" w:eastAsia="Times New Roman" w:hAnsi="Palatino Linotype" w:cs="Arial"/>
      <w:b/>
      <w:bCs/>
      <w:color w:val="3F48CC"/>
      <w:spacing w:val="20"/>
      <w:sz w:val="32"/>
      <w:szCs w:val="32"/>
      <w:lang w:val="en"/>
    </w:rPr>
  </w:style>
  <w:style w:type="paragraph" w:customStyle="1" w:styleId="TRIPPSLogo">
    <w:name w:val="TRIPPSLogo"/>
    <w:basedOn w:val="Heading1"/>
    <w:qFormat/>
    <w:rsid w:val="00CE2E25"/>
    <w:pPr>
      <w:spacing w:after="0"/>
      <w:jc w:val="center"/>
    </w:pPr>
    <w:rPr>
      <w:rFonts w:ascii="Constantia" w:hAnsi="Constantia" w:cs="Times New Roman"/>
      <w:color w:val="FFFFFF"/>
      <w:spacing w:val="-12"/>
      <w:sz w:val="110"/>
      <w:szCs w:val="110"/>
    </w:rPr>
  </w:style>
  <w:style w:type="paragraph" w:styleId="Title">
    <w:name w:val="Title"/>
    <w:basedOn w:val="Normal"/>
    <w:next w:val="Normal"/>
    <w:link w:val="TitleChar"/>
    <w:uiPriority w:val="10"/>
    <w:qFormat/>
    <w:rsid w:val="00374AE2"/>
    <w:rPr>
      <w:rFonts w:ascii="Century Gothic" w:hAnsi="Century Gothic"/>
      <w:b/>
      <w:sz w:val="48"/>
      <w:szCs w:val="52"/>
    </w:rPr>
  </w:style>
  <w:style w:type="character" w:customStyle="1" w:styleId="TitleChar">
    <w:name w:val="Title Char"/>
    <w:basedOn w:val="DefaultParagraphFont"/>
    <w:link w:val="Title"/>
    <w:uiPriority w:val="10"/>
    <w:rsid w:val="00374AE2"/>
    <w:rPr>
      <w:rFonts w:ascii="Century Gothic" w:hAnsi="Century Gothic"/>
      <w:b/>
      <w:sz w:val="48"/>
      <w:szCs w:val="52"/>
    </w:rPr>
  </w:style>
  <w:style w:type="paragraph" w:styleId="ListParagraph">
    <w:name w:val="List Paragraph"/>
    <w:basedOn w:val="Normal"/>
    <w:uiPriority w:val="34"/>
    <w:qFormat/>
    <w:rsid w:val="00374AE2"/>
    <w:pPr>
      <w:ind w:left="720"/>
      <w:contextualSpacing/>
    </w:pPr>
  </w:style>
  <w:style w:type="character" w:customStyle="1" w:styleId="Heading2Char">
    <w:name w:val="Heading 2 Char"/>
    <w:basedOn w:val="DefaultParagraphFont"/>
    <w:link w:val="Heading2"/>
    <w:uiPriority w:val="9"/>
    <w:rsid w:val="00374AE2"/>
    <w:rPr>
      <w:rFonts w:ascii="Century Gothic" w:hAnsi="Century Gothic"/>
      <w:sz w:val="28"/>
      <w:szCs w:val="28"/>
      <w:u w:val="single"/>
    </w:rPr>
  </w:style>
  <w:style w:type="table" w:styleId="TableGrid">
    <w:name w:val="Table Grid"/>
    <w:basedOn w:val="TableNormal"/>
    <w:uiPriority w:val="59"/>
    <w:rsid w:val="00374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374AE2"/>
    <w:pPr>
      <w:spacing w:before="120" w:after="120"/>
    </w:pPr>
    <w:rPr>
      <w:b/>
      <w:color w:val="FFFFFF" w:themeColor="background1"/>
    </w:rPr>
  </w:style>
  <w:style w:type="paragraph" w:customStyle="1" w:styleId="TableHeaderCentered">
    <w:name w:val="TableHeaderCentered"/>
    <w:basedOn w:val="TableHeader"/>
    <w:qFormat/>
    <w:rsid w:val="00374AE2"/>
    <w:pPr>
      <w:jc w:val="center"/>
    </w:pPr>
  </w:style>
  <w:style w:type="paragraph" w:customStyle="1" w:styleId="Acronym">
    <w:name w:val="Acronym"/>
    <w:basedOn w:val="Heading3"/>
    <w:qFormat/>
    <w:rsid w:val="001F5335"/>
    <w:pPr>
      <w:spacing w:after="320"/>
      <w:contextualSpacing/>
    </w:pPr>
    <w:rPr>
      <w:rFonts w:ascii="Constantia" w:hAnsi="Constantia"/>
      <w:b w:val="0"/>
    </w:rPr>
  </w:style>
  <w:style w:type="character" w:customStyle="1" w:styleId="AcronymInitial">
    <w:name w:val="AcronymInitial"/>
    <w:basedOn w:val="DefaultParagraphFont"/>
    <w:uiPriority w:val="1"/>
    <w:qFormat/>
    <w:rsid w:val="001F5335"/>
    <w:rPr>
      <w:b/>
      <w:sz w:val="36"/>
    </w:rPr>
  </w:style>
  <w:style w:type="paragraph" w:customStyle="1" w:styleId="FooterBold">
    <w:name w:val="FooterBold"/>
    <w:basedOn w:val="Footer"/>
    <w:qFormat/>
    <w:rsid w:val="001F5335"/>
    <w:rPr>
      <w:b/>
    </w:rPr>
  </w:style>
  <w:style w:type="paragraph" w:customStyle="1" w:styleId="Bio">
    <w:name w:val="Bio"/>
    <w:basedOn w:val="Normal"/>
    <w:qFormat/>
    <w:rsid w:val="001F5335"/>
    <w:rPr>
      <w:i/>
    </w:rPr>
  </w:style>
  <w:style w:type="paragraph" w:styleId="BalloonText">
    <w:name w:val="Balloon Text"/>
    <w:basedOn w:val="Normal"/>
    <w:link w:val="BalloonTextChar"/>
    <w:uiPriority w:val="99"/>
    <w:semiHidden/>
    <w:unhideWhenUsed/>
    <w:rsid w:val="00B424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402"/>
    <w:rPr>
      <w:rFonts w:ascii="Tahoma" w:hAnsi="Tahoma" w:cs="Tahoma"/>
      <w:sz w:val="16"/>
      <w:szCs w:val="16"/>
    </w:rPr>
  </w:style>
  <w:style w:type="character" w:styleId="Hyperlink">
    <w:name w:val="Hyperlink"/>
    <w:basedOn w:val="DefaultParagraphFont"/>
    <w:uiPriority w:val="99"/>
    <w:unhideWhenUsed/>
    <w:rsid w:val="008F46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oa@burlingt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Ann</dc:creator>
  <cp:lastModifiedBy>Jacob Smith</cp:lastModifiedBy>
  <cp:revision>2</cp:revision>
  <cp:lastPrinted>2020-08-19T20:42:00Z</cp:lastPrinted>
  <dcterms:created xsi:type="dcterms:W3CDTF">2020-09-30T16:35:00Z</dcterms:created>
  <dcterms:modified xsi:type="dcterms:W3CDTF">2020-09-30T16:35:00Z</dcterms:modified>
</cp:coreProperties>
</file>